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D1209" w14:textId="77777777" w:rsidR="00295368" w:rsidRPr="007822E8" w:rsidRDefault="007822E8" w:rsidP="007822E8">
      <w:pPr>
        <w:jc w:val="center"/>
        <w:rPr>
          <w:rFonts w:ascii="Charter Roman" w:hAnsi="Charter Roman"/>
          <w:b/>
          <w:sz w:val="28"/>
          <w:szCs w:val="28"/>
          <w:u w:val="single"/>
        </w:rPr>
      </w:pPr>
      <w:r w:rsidRPr="007822E8">
        <w:rPr>
          <w:rFonts w:ascii="Charter Roman" w:hAnsi="Charter Roman"/>
          <w:b/>
          <w:sz w:val="28"/>
          <w:szCs w:val="28"/>
          <w:u w:val="single"/>
        </w:rPr>
        <w:t>The Great Migration</w:t>
      </w:r>
      <w:r w:rsidR="00091848">
        <w:rPr>
          <w:rFonts w:ascii="Charter Roman" w:hAnsi="Charter Roman"/>
          <w:b/>
          <w:sz w:val="28"/>
          <w:szCs w:val="28"/>
          <w:u w:val="single"/>
        </w:rPr>
        <w:t xml:space="preserve"> – Paintings by Jacob Lawrence</w:t>
      </w:r>
    </w:p>
    <w:p w14:paraId="28E9AEB9" w14:textId="77777777" w:rsidR="007822E8" w:rsidRPr="00091848" w:rsidRDefault="007822E8" w:rsidP="007822E8">
      <w:pPr>
        <w:rPr>
          <w:i/>
          <w:sz w:val="20"/>
          <w:szCs w:val="20"/>
        </w:rPr>
      </w:pPr>
      <w:r w:rsidRPr="00091848">
        <w:rPr>
          <w:i/>
          <w:sz w:val="20"/>
          <w:szCs w:val="20"/>
        </w:rPr>
        <w:t>Use your book (page 599-600) and the copies of the paintings done by Jacob Lawrence to complete this handout.</w:t>
      </w:r>
    </w:p>
    <w:p w14:paraId="27E0C5AD" w14:textId="77777777" w:rsidR="007822E8" w:rsidRPr="00091848" w:rsidRDefault="007822E8" w:rsidP="007822E8">
      <w:pPr>
        <w:rPr>
          <w:i/>
          <w:sz w:val="16"/>
          <w:szCs w:val="16"/>
        </w:rPr>
      </w:pPr>
    </w:p>
    <w:p w14:paraId="750C48D9" w14:textId="77777777" w:rsidR="007822E8" w:rsidRPr="006B3597" w:rsidRDefault="007822E8" w:rsidP="007822E8">
      <w:pPr>
        <w:pStyle w:val="ListParagraph"/>
        <w:numPr>
          <w:ilvl w:val="0"/>
          <w:numId w:val="1"/>
        </w:numPr>
        <w:rPr>
          <w:sz w:val="22"/>
          <w:szCs w:val="22"/>
        </w:rPr>
      </w:pPr>
      <w:r w:rsidRPr="006B3597">
        <w:rPr>
          <w:sz w:val="22"/>
          <w:szCs w:val="22"/>
        </w:rPr>
        <w:t xml:space="preserve">Explain and describe what the Great Migration was.  </w:t>
      </w:r>
    </w:p>
    <w:p w14:paraId="7353A637" w14:textId="77777777" w:rsidR="00091848" w:rsidRPr="00091848" w:rsidRDefault="00091848" w:rsidP="00B704C4">
      <w:pPr>
        <w:spacing w:line="360" w:lineRule="auto"/>
        <w:rPr>
          <w:sz w:val="16"/>
          <w:szCs w:val="16"/>
        </w:rPr>
      </w:pPr>
    </w:p>
    <w:p w14:paraId="6B1C6FB5" w14:textId="77777777" w:rsidR="00B704C4" w:rsidRDefault="00B704C4" w:rsidP="00B704C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F669F7" w14:textId="77777777" w:rsidR="007822E8" w:rsidRPr="006B3597" w:rsidRDefault="007822E8" w:rsidP="007822E8">
      <w:pPr>
        <w:pStyle w:val="ListParagraph"/>
        <w:numPr>
          <w:ilvl w:val="0"/>
          <w:numId w:val="1"/>
        </w:numPr>
        <w:rPr>
          <w:sz w:val="22"/>
          <w:szCs w:val="22"/>
        </w:rPr>
      </w:pPr>
      <w:r w:rsidRPr="006B3597">
        <w:rPr>
          <w:sz w:val="22"/>
          <w:szCs w:val="22"/>
        </w:rPr>
        <w:t>List and describe two push and two pull factors that caused the Great Migration.</w:t>
      </w:r>
    </w:p>
    <w:p w14:paraId="544C0245" w14:textId="77777777" w:rsidR="007822E8" w:rsidRDefault="007822E8" w:rsidP="007D6654">
      <w:pPr>
        <w:pStyle w:val="ListParagraph"/>
        <w:ind w:left="1710" w:hanging="1170"/>
        <w:rPr>
          <w:i/>
          <w:sz w:val="20"/>
          <w:szCs w:val="20"/>
        </w:rPr>
      </w:pPr>
      <w:r w:rsidRPr="007D6654">
        <w:rPr>
          <w:i/>
          <w:sz w:val="20"/>
          <w:szCs w:val="20"/>
          <w:u w:val="single"/>
        </w:rPr>
        <w:t>Push Factor</w:t>
      </w:r>
      <w:r w:rsidRPr="007D6654">
        <w:rPr>
          <w:i/>
          <w:sz w:val="20"/>
          <w:szCs w:val="20"/>
        </w:rPr>
        <w:t xml:space="preserve"> = Involves a force which act to drive people away from a place.</w:t>
      </w:r>
      <w:r w:rsidR="007D6654" w:rsidRPr="007D6654">
        <w:rPr>
          <w:i/>
          <w:sz w:val="20"/>
          <w:szCs w:val="20"/>
        </w:rPr>
        <w:t xml:space="preserve"> </w:t>
      </w:r>
      <w:proofErr w:type="gramStart"/>
      <w:r w:rsidR="007D6654" w:rsidRPr="007D6654">
        <w:rPr>
          <w:i/>
          <w:sz w:val="20"/>
          <w:szCs w:val="20"/>
        </w:rPr>
        <w:t>Reasons</w:t>
      </w:r>
      <w:r w:rsidRPr="007D6654">
        <w:rPr>
          <w:i/>
          <w:sz w:val="20"/>
          <w:szCs w:val="20"/>
        </w:rPr>
        <w:t xml:space="preserve"> </w:t>
      </w:r>
      <w:r w:rsidR="007D6654" w:rsidRPr="007D6654">
        <w:rPr>
          <w:i/>
          <w:sz w:val="20"/>
          <w:szCs w:val="20"/>
        </w:rPr>
        <w:t>that drive migrants to move from where they were living</w:t>
      </w:r>
      <w:r w:rsidRPr="007D6654">
        <w:rPr>
          <w:i/>
          <w:sz w:val="20"/>
          <w:szCs w:val="20"/>
        </w:rPr>
        <w:t>.</w:t>
      </w:r>
      <w:proofErr w:type="gramEnd"/>
      <w:r w:rsidR="007D6654" w:rsidRPr="007D6654">
        <w:rPr>
          <w:i/>
          <w:sz w:val="20"/>
          <w:szCs w:val="20"/>
        </w:rPr>
        <w:t xml:space="preserve">  “Why do the migrants not want to live there anymore?”</w:t>
      </w:r>
    </w:p>
    <w:p w14:paraId="02FFED3B" w14:textId="77777777" w:rsidR="00B704C4" w:rsidRPr="00091848" w:rsidRDefault="00B704C4" w:rsidP="007D6654">
      <w:pPr>
        <w:pStyle w:val="ListParagraph"/>
        <w:ind w:left="1710" w:hanging="1170"/>
        <w:rPr>
          <w:i/>
          <w:sz w:val="16"/>
          <w:szCs w:val="16"/>
        </w:rPr>
      </w:pPr>
    </w:p>
    <w:p w14:paraId="2F3CB3F2" w14:textId="77777777" w:rsidR="00B704C4" w:rsidRPr="00B704C4" w:rsidRDefault="00B704C4" w:rsidP="00B704C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D017A5" w14:textId="77777777" w:rsidR="007822E8" w:rsidRDefault="007822E8" w:rsidP="007D6654">
      <w:pPr>
        <w:pStyle w:val="ListParagraph"/>
        <w:ind w:left="1710" w:hanging="1170"/>
        <w:rPr>
          <w:i/>
          <w:sz w:val="20"/>
          <w:szCs w:val="20"/>
        </w:rPr>
      </w:pPr>
      <w:r w:rsidRPr="007D6654">
        <w:rPr>
          <w:i/>
          <w:sz w:val="20"/>
          <w:szCs w:val="20"/>
          <w:u w:val="single"/>
        </w:rPr>
        <w:t>Pull Factor</w:t>
      </w:r>
      <w:r w:rsidRPr="007D6654">
        <w:rPr>
          <w:i/>
          <w:sz w:val="20"/>
          <w:szCs w:val="20"/>
        </w:rPr>
        <w:t xml:space="preserve"> = Involves a force that draws them to a new location. </w:t>
      </w:r>
      <w:proofErr w:type="gramStart"/>
      <w:r w:rsidR="007D6654" w:rsidRPr="007D6654">
        <w:rPr>
          <w:i/>
          <w:sz w:val="20"/>
          <w:szCs w:val="20"/>
        </w:rPr>
        <w:t>Reasons that draw people to move to a certain area.</w:t>
      </w:r>
      <w:proofErr w:type="gramEnd"/>
      <w:r w:rsidR="007D6654" w:rsidRPr="007D6654">
        <w:rPr>
          <w:i/>
          <w:sz w:val="20"/>
          <w:szCs w:val="20"/>
        </w:rPr>
        <w:t xml:space="preserve">  “What about a new is attracting migrants to move there?”</w:t>
      </w:r>
    </w:p>
    <w:p w14:paraId="3827DF6C" w14:textId="77777777" w:rsidR="00B704C4" w:rsidRPr="00091848" w:rsidRDefault="00B704C4" w:rsidP="00B704C4">
      <w:pPr>
        <w:pStyle w:val="ListParagraph"/>
        <w:ind w:left="1710" w:hanging="1170"/>
        <w:rPr>
          <w:i/>
          <w:sz w:val="16"/>
          <w:szCs w:val="16"/>
        </w:rPr>
      </w:pPr>
    </w:p>
    <w:p w14:paraId="6CB2FAD6" w14:textId="77777777" w:rsidR="00B704C4" w:rsidRPr="00B704C4" w:rsidRDefault="00B704C4" w:rsidP="00B704C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4DE452" w14:textId="77777777" w:rsidR="00207B4F" w:rsidRPr="00091848" w:rsidRDefault="00207B4F" w:rsidP="00B704C4">
      <w:pPr>
        <w:rPr>
          <w:sz w:val="16"/>
          <w:szCs w:val="16"/>
        </w:rPr>
      </w:pPr>
    </w:p>
    <w:p w14:paraId="2C3CEBF1" w14:textId="77777777" w:rsidR="007D6654" w:rsidRDefault="007D6654" w:rsidP="007D6654">
      <w:pPr>
        <w:rPr>
          <w:sz w:val="20"/>
          <w:szCs w:val="20"/>
        </w:rPr>
      </w:pPr>
      <w:r>
        <w:rPr>
          <w:sz w:val="20"/>
          <w:szCs w:val="20"/>
        </w:rPr>
        <w:t xml:space="preserve">Jacob Lawrence’s parents were among those who migrated between 1916-1919 with the first wave of the migration.  From his parent’s experience and his research, Lawrence created a story in paintings about the subject.  He painted sixty paintings and included sentence-long captions for each one.  Viewed all together, the sixty paintings </w:t>
      </w:r>
      <w:r w:rsidR="00C854CA">
        <w:rPr>
          <w:sz w:val="20"/>
          <w:szCs w:val="20"/>
        </w:rPr>
        <w:t>create a narrative that tells the story of the Great Migration.</w:t>
      </w:r>
    </w:p>
    <w:p w14:paraId="38344156" w14:textId="77777777" w:rsidR="00B704C4" w:rsidRDefault="00B704C4" w:rsidP="007D6654">
      <w:pPr>
        <w:rPr>
          <w:sz w:val="20"/>
          <w:szCs w:val="20"/>
        </w:rPr>
      </w:pPr>
    </w:p>
    <w:p w14:paraId="47BB5057" w14:textId="77777777" w:rsidR="00B704C4" w:rsidRDefault="00C854CA" w:rsidP="00B704C4">
      <w:pPr>
        <w:rPr>
          <w:sz w:val="20"/>
          <w:szCs w:val="20"/>
        </w:rPr>
      </w:pPr>
      <w:r>
        <w:rPr>
          <w:sz w:val="20"/>
          <w:szCs w:val="20"/>
        </w:rPr>
        <w:t>Look over the included few paintings and answer the following:</w:t>
      </w:r>
    </w:p>
    <w:p w14:paraId="7805FA1C" w14:textId="77777777" w:rsidR="00207B4F" w:rsidRPr="00B704C4" w:rsidRDefault="00207B4F" w:rsidP="00B704C4">
      <w:pPr>
        <w:rPr>
          <w:sz w:val="20"/>
          <w:szCs w:val="20"/>
        </w:rPr>
      </w:pPr>
    </w:p>
    <w:p w14:paraId="18590294" w14:textId="77777777" w:rsidR="007822E8" w:rsidRDefault="00C854CA" w:rsidP="00207B4F">
      <w:pPr>
        <w:jc w:val="center"/>
      </w:pPr>
      <w:r w:rsidRPr="00207B4F">
        <w:rPr>
          <w:b/>
          <w:u w:val="single"/>
        </w:rPr>
        <w:t>The Migration of the Negro</w:t>
      </w:r>
      <w:r>
        <w:t>, Panel No. 1 (1940-41)</w:t>
      </w:r>
    </w:p>
    <w:p w14:paraId="29C4ABBA" w14:textId="77777777" w:rsidR="00B704C4" w:rsidRPr="006B3597" w:rsidRDefault="00B704C4" w:rsidP="007822E8">
      <w:pPr>
        <w:pStyle w:val="ListParagraph"/>
        <w:numPr>
          <w:ilvl w:val="0"/>
          <w:numId w:val="1"/>
        </w:numPr>
        <w:rPr>
          <w:sz w:val="22"/>
          <w:szCs w:val="22"/>
        </w:rPr>
      </w:pPr>
      <w:r w:rsidRPr="006B3597">
        <w:rPr>
          <w:sz w:val="22"/>
          <w:szCs w:val="22"/>
        </w:rPr>
        <w:t>Describe what is happening in this painting. (Who is in it? What are they doing? Where are they? Where are they going?)</w:t>
      </w:r>
    </w:p>
    <w:p w14:paraId="78FCCEBE" w14:textId="77777777" w:rsidR="00207B4F" w:rsidRPr="00091848" w:rsidRDefault="00207B4F" w:rsidP="00207B4F">
      <w:pPr>
        <w:spacing w:line="360" w:lineRule="auto"/>
        <w:rPr>
          <w:sz w:val="16"/>
          <w:szCs w:val="16"/>
        </w:rPr>
      </w:pPr>
    </w:p>
    <w:p w14:paraId="15943681" w14:textId="77777777" w:rsidR="00207B4F" w:rsidRDefault="00207B4F" w:rsidP="00207B4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FBA07E" w14:textId="77777777" w:rsidR="00091848" w:rsidRDefault="00091848" w:rsidP="00207B4F">
      <w:pPr>
        <w:spacing w:line="360" w:lineRule="auto"/>
      </w:pPr>
    </w:p>
    <w:p w14:paraId="5D48F35D" w14:textId="77777777" w:rsidR="006B3597" w:rsidRDefault="006B3597" w:rsidP="00207B4F">
      <w:pPr>
        <w:spacing w:line="360" w:lineRule="auto"/>
      </w:pPr>
    </w:p>
    <w:p w14:paraId="52AD1EB6" w14:textId="77777777" w:rsidR="00207B4F" w:rsidRPr="006B3597" w:rsidRDefault="00B704C4" w:rsidP="00207B4F">
      <w:pPr>
        <w:pStyle w:val="ListParagraph"/>
        <w:numPr>
          <w:ilvl w:val="0"/>
          <w:numId w:val="1"/>
        </w:numPr>
        <w:rPr>
          <w:sz w:val="22"/>
          <w:szCs w:val="22"/>
        </w:rPr>
      </w:pPr>
      <w:r w:rsidRPr="006B3597">
        <w:rPr>
          <w:sz w:val="22"/>
          <w:szCs w:val="22"/>
        </w:rPr>
        <w:lastRenderedPageBreak/>
        <w:t>Why do you think the artist has not shown any individual facial features?  Explain.</w:t>
      </w:r>
    </w:p>
    <w:p w14:paraId="5680037C" w14:textId="77777777" w:rsidR="00207B4F" w:rsidRDefault="00207B4F" w:rsidP="00207B4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127DF2" w14:textId="77777777" w:rsidR="00207B4F" w:rsidRDefault="00207B4F" w:rsidP="00207B4F">
      <w:pPr>
        <w:jc w:val="center"/>
      </w:pPr>
      <w:r w:rsidRPr="00207B4F">
        <w:rPr>
          <w:b/>
        </w:rPr>
        <w:t>The Migration of the Negro</w:t>
      </w:r>
      <w:r>
        <w:t>, Panel No. 45 (1940-41)</w:t>
      </w:r>
    </w:p>
    <w:p w14:paraId="487674D8" w14:textId="77777777" w:rsidR="00207B4F" w:rsidRPr="006B3597" w:rsidRDefault="00207B4F" w:rsidP="006B3597">
      <w:pPr>
        <w:pStyle w:val="ListParagraph"/>
        <w:numPr>
          <w:ilvl w:val="0"/>
          <w:numId w:val="1"/>
        </w:numPr>
        <w:rPr>
          <w:sz w:val="22"/>
          <w:szCs w:val="22"/>
        </w:rPr>
      </w:pPr>
      <w:r w:rsidRPr="006B3597">
        <w:rPr>
          <w:sz w:val="22"/>
          <w:szCs w:val="22"/>
        </w:rPr>
        <w:t>Describe what is happening in this painting. (Who is in it? What are they doing? Where are they? Where are they going?)</w:t>
      </w:r>
    </w:p>
    <w:p w14:paraId="036D6AB3" w14:textId="77777777" w:rsidR="00207B4F" w:rsidRDefault="00207B4F" w:rsidP="00207B4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A2FB8B" w14:textId="77777777" w:rsidR="00207B4F" w:rsidRPr="006B3597" w:rsidRDefault="00207B4F" w:rsidP="006B3597">
      <w:pPr>
        <w:pStyle w:val="ListParagraph"/>
        <w:numPr>
          <w:ilvl w:val="0"/>
          <w:numId w:val="1"/>
        </w:numPr>
        <w:rPr>
          <w:sz w:val="22"/>
          <w:szCs w:val="22"/>
        </w:rPr>
      </w:pPr>
      <w:r w:rsidRPr="006B3597">
        <w:rPr>
          <w:sz w:val="22"/>
          <w:szCs w:val="22"/>
        </w:rPr>
        <w:t>Why do you think the artist has shown one person smiling? Explain.  Do you think the others are feeling the same?</w:t>
      </w:r>
    </w:p>
    <w:p w14:paraId="6298C4E8" w14:textId="77777777" w:rsidR="00207B4F" w:rsidRDefault="00207B4F" w:rsidP="0009184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C6E814" w14:textId="77777777" w:rsidR="00207B4F" w:rsidRDefault="00207B4F" w:rsidP="00091848">
      <w:pPr>
        <w:jc w:val="center"/>
      </w:pPr>
      <w:r w:rsidRPr="00091848">
        <w:rPr>
          <w:b/>
        </w:rPr>
        <w:t>The Migration of the Negro</w:t>
      </w:r>
      <w:r>
        <w:t>, Panel No. 58 (1940-41)</w:t>
      </w:r>
    </w:p>
    <w:p w14:paraId="7EC1FB0A" w14:textId="77777777" w:rsidR="00207B4F" w:rsidRPr="006B3597" w:rsidRDefault="00091848" w:rsidP="007822E8">
      <w:pPr>
        <w:pStyle w:val="ListParagraph"/>
        <w:numPr>
          <w:ilvl w:val="0"/>
          <w:numId w:val="1"/>
        </w:numPr>
        <w:rPr>
          <w:sz w:val="22"/>
          <w:szCs w:val="22"/>
        </w:rPr>
      </w:pPr>
      <w:r w:rsidRPr="006B3597">
        <w:rPr>
          <w:sz w:val="22"/>
          <w:szCs w:val="22"/>
        </w:rPr>
        <w:t>How does Lawrence create a sense of movement in this image?</w:t>
      </w:r>
    </w:p>
    <w:p w14:paraId="72C89C2D" w14:textId="77777777" w:rsidR="00091848" w:rsidRPr="00091848" w:rsidRDefault="00091848" w:rsidP="00091848">
      <w:pPr>
        <w:spacing w:line="360" w:lineRule="auto"/>
        <w:rPr>
          <w:sz w:val="16"/>
          <w:szCs w:val="16"/>
        </w:rPr>
      </w:pPr>
    </w:p>
    <w:p w14:paraId="151C59C5" w14:textId="77777777" w:rsidR="00091848" w:rsidRDefault="00091848" w:rsidP="00091848">
      <w:pPr>
        <w:spacing w:line="360" w:lineRule="auto"/>
      </w:pPr>
      <w:r>
        <w:t>____________________________________________________________________________________________________________________________________________________________________________________________________________________________________</w:t>
      </w:r>
    </w:p>
    <w:p w14:paraId="7BAC91EF" w14:textId="77777777" w:rsidR="00091848" w:rsidRPr="006B3597" w:rsidRDefault="00091848" w:rsidP="007822E8">
      <w:pPr>
        <w:pStyle w:val="ListParagraph"/>
        <w:numPr>
          <w:ilvl w:val="0"/>
          <w:numId w:val="1"/>
        </w:numPr>
        <w:rPr>
          <w:sz w:val="22"/>
          <w:szCs w:val="22"/>
        </w:rPr>
      </w:pPr>
      <w:r w:rsidRPr="006B3597">
        <w:rPr>
          <w:sz w:val="22"/>
          <w:szCs w:val="22"/>
        </w:rPr>
        <w:t>As the viewer, where are you located in this scene?  Describe how you experience the painting from this vantage point.</w:t>
      </w:r>
    </w:p>
    <w:p w14:paraId="266786F2" w14:textId="77777777" w:rsidR="00091848" w:rsidRPr="00091848" w:rsidRDefault="00091848" w:rsidP="00091848">
      <w:pPr>
        <w:pStyle w:val="ListParagraph"/>
        <w:ind w:left="360"/>
        <w:rPr>
          <w:sz w:val="16"/>
          <w:szCs w:val="16"/>
        </w:rPr>
      </w:pPr>
    </w:p>
    <w:p w14:paraId="6CB0B4F9" w14:textId="77777777" w:rsidR="00091848" w:rsidRPr="006B3597" w:rsidRDefault="00091848" w:rsidP="006B3597">
      <w:pPr>
        <w:spacing w:line="360" w:lineRule="auto"/>
        <w:rPr>
          <w:sz w:val="20"/>
          <w:szCs w:val="20"/>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B3597">
        <w:rPr>
          <w:sz w:val="20"/>
          <w:szCs w:val="20"/>
        </w:rPr>
        <w:t xml:space="preserve">“Most of my work depicts events from the many </w:t>
      </w:r>
      <w:proofErr w:type="spellStart"/>
      <w:r w:rsidRPr="006B3597">
        <w:rPr>
          <w:sz w:val="20"/>
          <w:szCs w:val="20"/>
        </w:rPr>
        <w:t>Harlems</w:t>
      </w:r>
      <w:proofErr w:type="spellEnd"/>
      <w:r w:rsidRPr="006B3597">
        <w:rPr>
          <w:sz w:val="20"/>
          <w:szCs w:val="20"/>
        </w:rPr>
        <w:t xml:space="preserve"> that exist throughout the United States. This is my genre. My surroundings. The people I know . . . the happiness, tragedies, and the sorrows of mankind . . . I am part of the Black community, so I am the Black community speaking."  Jacob Lawrence </w:t>
      </w:r>
    </w:p>
    <w:p w14:paraId="521BA419" w14:textId="77777777" w:rsidR="007822E8" w:rsidRDefault="00091848" w:rsidP="00091848">
      <w:pPr>
        <w:pStyle w:val="ListParagraph"/>
        <w:numPr>
          <w:ilvl w:val="0"/>
          <w:numId w:val="1"/>
        </w:numPr>
      </w:pPr>
      <w:r>
        <w:t>Explain what Lawrence means with this quote. Would you agree?  Why or why not?</w:t>
      </w:r>
    </w:p>
    <w:p w14:paraId="097345CD" w14:textId="77777777" w:rsidR="006B3597" w:rsidRPr="006B3597" w:rsidRDefault="006B3597" w:rsidP="006B3597">
      <w:pPr>
        <w:rPr>
          <w:sz w:val="16"/>
          <w:szCs w:val="16"/>
        </w:rPr>
      </w:pPr>
    </w:p>
    <w:p w14:paraId="26498079" w14:textId="77777777" w:rsidR="00091848" w:rsidRPr="006B3597" w:rsidRDefault="00091848" w:rsidP="006B3597">
      <w:pPr>
        <w:spacing w:line="360" w:lineRule="auto"/>
        <w:rPr>
          <w:sz w:val="16"/>
          <w:szCs w:val="16"/>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r>
      <w:r w:rsidR="006B3597">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D261DE" w14:textId="77777777" w:rsidR="006B3597" w:rsidRDefault="006B3597" w:rsidP="006B3597">
      <w:r>
        <w:rPr>
          <w:noProof/>
        </w:rPr>
        <w:drawing>
          <wp:inline distT="0" distB="0" distL="0" distR="0" wp14:anchorId="65D842A1" wp14:editId="3480FE4C">
            <wp:extent cx="5146650" cy="3380456"/>
            <wp:effectExtent l="0" t="0" r="10160" b="0"/>
            <wp:docPr id="8" name="Picture 8" descr="Macintosh HD:Users:deborahcarver:Desktop:1902976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acintosh HD:Users:deborahcarver:Desktop:1902976_ori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8717" cy="3381813"/>
                    </a:xfrm>
                    <a:prstGeom prst="rect">
                      <a:avLst/>
                    </a:prstGeom>
                    <a:noFill/>
                    <a:ln>
                      <a:noFill/>
                    </a:ln>
                  </pic:spPr>
                </pic:pic>
              </a:graphicData>
            </a:graphic>
          </wp:inline>
        </w:drawing>
      </w:r>
    </w:p>
    <w:p w14:paraId="5E017F87" w14:textId="77777777" w:rsidR="006B3597" w:rsidRDefault="006B3597" w:rsidP="006B3597">
      <w:r>
        <w:rPr>
          <w:noProof/>
        </w:rPr>
        <mc:AlternateContent>
          <mc:Choice Requires="wps">
            <w:drawing>
              <wp:anchor distT="0" distB="0" distL="114300" distR="114300" simplePos="0" relativeHeight="251659264" behindDoc="0" locked="0" layoutInCell="1" allowOverlap="1" wp14:anchorId="53A871FD" wp14:editId="0029E296">
                <wp:simplePos x="0" y="0"/>
                <wp:positionH relativeFrom="column">
                  <wp:posOffset>0</wp:posOffset>
                </wp:positionH>
                <wp:positionV relativeFrom="paragraph">
                  <wp:posOffset>12700</wp:posOffset>
                </wp:positionV>
                <wp:extent cx="5600700" cy="4572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5600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A3793C" w14:textId="77777777" w:rsidR="006B3597" w:rsidRPr="00BC1FB4" w:rsidRDefault="006B3597" w:rsidP="006B3597">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w:t>
                            </w:r>
                            <w:r w:rsidRPr="00BC1FB4">
                              <w:rPr>
                                <w:rFonts w:ascii="Verdana" w:eastAsia="Times New Roman" w:hAnsi="Verdana" w:cs="Times New Roman"/>
                                <w:b/>
                                <w:color w:val="000000"/>
                                <w:sz w:val="20"/>
                                <w:szCs w:val="20"/>
                                <w:shd w:val="clear" w:color="auto" w:fill="FFFFFF"/>
                              </w:rPr>
                              <w:t>anel 1, 1940-41</w:t>
                            </w:r>
                          </w:p>
                          <w:p w14:paraId="0E6E9A4A" w14:textId="77777777" w:rsidR="006B3597" w:rsidRPr="00BC1FB4" w:rsidRDefault="006B3597" w:rsidP="006B3597">
                            <w:pPr>
                              <w:rPr>
                                <w:sz w:val="20"/>
                                <w:szCs w:val="20"/>
                              </w:rPr>
                            </w:pPr>
                            <w:r w:rsidRPr="00BC1FB4">
                              <w:rPr>
                                <w:rFonts w:ascii="Verdana" w:eastAsia="Times New Roman" w:hAnsi="Verdana" w:cs="Times New Roman"/>
                                <w:bCs/>
                                <w:i/>
                                <w:iCs/>
                                <w:color w:val="000000"/>
                                <w:sz w:val="20"/>
                                <w:szCs w:val="20"/>
                                <w:shd w:val="clear" w:color="auto" w:fill="FFFFFF"/>
                              </w:rPr>
                              <w:t>“During the World War there was a great migration North by Southern Negroes.</w:t>
                            </w:r>
                            <w:r w:rsidRPr="00BC1FB4">
                              <w:rPr>
                                <w:rFonts w:ascii="Verdana" w:eastAsia="Times New Roman" w:hAnsi="Verdana" w:cs="Times New Roman"/>
                                <w:color w:val="000000"/>
                                <w:sz w:val="20"/>
                                <w:szCs w:val="20"/>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0;margin-top:1pt;width:44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" filled="f" stroked="f">
                <v:textbox>
                  <w:txbxContent>
                    <w:p w:rsidR="006B3597" w:rsidRPr="00BC1FB4" w:rsidRDefault="006B3597" w:rsidP="006B3597">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w:t>
                      </w:r>
                      <w:r w:rsidRPr="00BC1FB4">
                        <w:rPr>
                          <w:rFonts w:ascii="Verdana" w:eastAsia="Times New Roman" w:hAnsi="Verdana" w:cs="Times New Roman"/>
                          <w:b/>
                          <w:color w:val="000000"/>
                          <w:sz w:val="20"/>
                          <w:szCs w:val="20"/>
                          <w:shd w:val="clear" w:color="auto" w:fill="FFFFFF"/>
                        </w:rPr>
                        <w:t>anel 1, 1940-41</w:t>
                      </w:r>
                    </w:p>
                    <w:p w:rsidR="006B3597" w:rsidRPr="00BC1FB4" w:rsidRDefault="006B3597" w:rsidP="006B3597">
                      <w:pPr>
                        <w:rPr>
                          <w:sz w:val="20"/>
                          <w:szCs w:val="20"/>
                        </w:rPr>
                      </w:pPr>
                      <w:r w:rsidRPr="00BC1FB4">
                        <w:rPr>
                          <w:rFonts w:ascii="Verdana" w:eastAsia="Times New Roman" w:hAnsi="Verdana" w:cs="Times New Roman"/>
                          <w:bCs/>
                          <w:i/>
                          <w:iCs/>
                          <w:color w:val="000000"/>
                          <w:sz w:val="20"/>
                          <w:szCs w:val="20"/>
                          <w:shd w:val="clear" w:color="auto" w:fill="FFFFFF"/>
                        </w:rPr>
                        <w:t>“During the World War there was a great migration North by Southern Negroes.</w:t>
                      </w:r>
                      <w:r w:rsidRPr="00BC1FB4">
                        <w:rPr>
                          <w:rFonts w:ascii="Verdana" w:eastAsia="Times New Roman" w:hAnsi="Verdana" w:cs="Times New Roman"/>
                          <w:color w:val="000000"/>
                          <w:sz w:val="20"/>
                          <w:szCs w:val="20"/>
                          <w:shd w:val="clear" w:color="auto" w:fill="FFFFFF"/>
                        </w:rPr>
                        <w:t>”</w:t>
                      </w:r>
                    </w:p>
                  </w:txbxContent>
                </v:textbox>
                <w10:wrap type="square"/>
              </v:shape>
            </w:pict>
          </mc:Fallback>
        </mc:AlternateContent>
      </w:r>
    </w:p>
    <w:p w14:paraId="7A863DDF" w14:textId="77777777" w:rsidR="006B3597" w:rsidRDefault="006B3597" w:rsidP="006B3597"/>
    <w:p w14:paraId="0B00A06E" w14:textId="77777777" w:rsidR="006B3597" w:rsidRDefault="006B3597" w:rsidP="006B3597"/>
    <w:p w14:paraId="32175EB9" w14:textId="77777777" w:rsidR="006B3597" w:rsidRDefault="006B3597" w:rsidP="006B3597"/>
    <w:p w14:paraId="4599B2FA" w14:textId="77777777" w:rsidR="006B3597" w:rsidRDefault="006B3597" w:rsidP="006B3597">
      <w:r>
        <w:rPr>
          <w:noProof/>
        </w:rPr>
        <w:drawing>
          <wp:inline distT="0" distB="0" distL="0" distR="0" wp14:anchorId="61E648A4" wp14:editId="5A7DA59A">
            <wp:extent cx="5398239" cy="3565800"/>
            <wp:effectExtent l="0" t="0" r="12065" b="0"/>
            <wp:docPr id="23" name="Picture 23" descr="Macintosh HD:private:var:folders:4s:f3m8pxmj2xz50w9dwl8p24p40000gn:T:TemporaryItems:mig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Macintosh HD:private:var:folders:4s:f3m8pxmj2xz50w9dwl8p24p40000gn:T:TemporaryItems:mig4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94" cy="3567422"/>
                    </a:xfrm>
                    <a:prstGeom prst="rect">
                      <a:avLst/>
                    </a:prstGeom>
                    <a:noFill/>
                    <a:ln>
                      <a:noFill/>
                    </a:ln>
                  </pic:spPr>
                </pic:pic>
              </a:graphicData>
            </a:graphic>
          </wp:inline>
        </w:drawing>
      </w:r>
    </w:p>
    <w:p w14:paraId="3473FD82" w14:textId="77777777" w:rsidR="00091848" w:rsidRDefault="006B3597" w:rsidP="00091848">
      <w:r>
        <w:rPr>
          <w:noProof/>
        </w:rPr>
        <mc:AlternateContent>
          <mc:Choice Requires="wps">
            <w:drawing>
              <wp:anchor distT="0" distB="0" distL="114300" distR="114300" simplePos="0" relativeHeight="251661312" behindDoc="0" locked="0" layoutInCell="1" allowOverlap="1" wp14:anchorId="2146EDFF" wp14:editId="39251C70">
                <wp:simplePos x="0" y="0"/>
                <wp:positionH relativeFrom="column">
                  <wp:posOffset>114300</wp:posOffset>
                </wp:positionH>
                <wp:positionV relativeFrom="paragraph">
                  <wp:posOffset>112395</wp:posOffset>
                </wp:positionV>
                <wp:extent cx="5143500" cy="6858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51435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AE9954" w14:textId="77777777" w:rsidR="006B3597" w:rsidRPr="00E443E3" w:rsidRDefault="006B3597" w:rsidP="006B3597">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Panel 45</w:t>
                            </w:r>
                            <w:r w:rsidRPr="00BC1FB4">
                              <w:rPr>
                                <w:rFonts w:ascii="Verdana" w:eastAsia="Times New Roman" w:hAnsi="Verdana" w:cs="Times New Roman"/>
                                <w:b/>
                                <w:color w:val="000000"/>
                                <w:sz w:val="20"/>
                                <w:szCs w:val="20"/>
                                <w:shd w:val="clear" w:color="auto" w:fill="FFFFFF"/>
                              </w:rPr>
                              <w:t>, 1940-41</w:t>
                            </w:r>
                          </w:p>
                          <w:p w14:paraId="543D0A86" w14:textId="77777777" w:rsidR="006B3597" w:rsidRPr="00E443E3" w:rsidRDefault="006B3597" w:rsidP="006B3597">
                            <w:pPr>
                              <w:rPr>
                                <w:rFonts w:ascii="Tahoma" w:eastAsia="Times New Roman" w:hAnsi="Tahoma" w:cs="Times New Roman"/>
                                <w:i/>
                                <w:color w:val="242424"/>
                                <w:sz w:val="20"/>
                                <w:szCs w:val="20"/>
                                <w:shd w:val="clear" w:color="auto" w:fill="F7F7F7"/>
                              </w:rPr>
                            </w:pPr>
                            <w:r>
                              <w:rPr>
                                <w:rFonts w:ascii="Tahoma" w:eastAsia="Times New Roman" w:hAnsi="Tahoma" w:cs="Times New Roman"/>
                                <w:i/>
                                <w:color w:val="242424"/>
                                <w:sz w:val="20"/>
                                <w:szCs w:val="20"/>
                                <w:shd w:val="clear" w:color="auto" w:fill="F7F7F7"/>
                              </w:rPr>
                              <w:t>“</w:t>
                            </w:r>
                            <w:r w:rsidRPr="00E443E3">
                              <w:rPr>
                                <w:rFonts w:ascii="Tahoma" w:eastAsia="Times New Roman" w:hAnsi="Tahoma" w:cs="Times New Roman"/>
                                <w:i/>
                                <w:color w:val="242424"/>
                                <w:sz w:val="20"/>
                                <w:szCs w:val="20"/>
                                <w:shd w:val="clear" w:color="auto" w:fill="F7F7F7"/>
                              </w:rPr>
                              <w:t>They arrived in Pittsburgh, one of the great industrial centers of the North, in large numbers.</w:t>
                            </w:r>
                            <w:r>
                              <w:rPr>
                                <w:rFonts w:ascii="Tahoma" w:eastAsia="Times New Roman" w:hAnsi="Tahoma" w:cs="Times New Roman"/>
                                <w:i/>
                                <w:color w:val="242424"/>
                                <w:sz w:val="20"/>
                                <w:szCs w:val="20"/>
                                <w:shd w:val="clear" w:color="auto" w:fill="F7F7F7"/>
                              </w:rPr>
                              <w:t>”</w:t>
                            </w:r>
                          </w:p>
                          <w:p w14:paraId="44C99CCF" w14:textId="77777777" w:rsidR="006B3597" w:rsidRPr="008C7433" w:rsidRDefault="006B3597" w:rsidP="006B3597">
                            <w:pPr>
                              <w:rPr>
                                <w:rFonts w:ascii="Tahoma" w:eastAsia="Times New Roman" w:hAnsi="Tahoma" w:cs="Times New Roman"/>
                                <w:color w:val="242424"/>
                                <w:sz w:val="14"/>
                                <w:szCs w:val="14"/>
                                <w:shd w:val="clear" w:color="auto" w:fill="F7F7F7"/>
                              </w:rPr>
                            </w:pPr>
                          </w:p>
                          <w:p w14:paraId="05917AC8" w14:textId="77777777" w:rsidR="006B3597" w:rsidRDefault="006B3597" w:rsidP="006B3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9pt;margin-top:8.85pt;width:40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" filled="f" stroked="f">
                <v:textbox>
                  <w:txbxContent>
                    <w:p w:rsidR="006B3597" w:rsidRPr="00E443E3" w:rsidRDefault="006B3597" w:rsidP="006B3597">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Pr>
                          <w:rFonts w:ascii="Verdana" w:eastAsia="Times New Roman" w:hAnsi="Verdana" w:cs="Times New Roman"/>
                          <w:b/>
                          <w:color w:val="000000"/>
                          <w:sz w:val="20"/>
                          <w:szCs w:val="20"/>
                          <w:shd w:val="clear" w:color="auto" w:fill="FFFFFF"/>
                        </w:rPr>
                        <w:t> Panel 45</w:t>
                      </w:r>
                      <w:r w:rsidRPr="00BC1FB4">
                        <w:rPr>
                          <w:rFonts w:ascii="Verdana" w:eastAsia="Times New Roman" w:hAnsi="Verdana" w:cs="Times New Roman"/>
                          <w:b/>
                          <w:color w:val="000000"/>
                          <w:sz w:val="20"/>
                          <w:szCs w:val="20"/>
                          <w:shd w:val="clear" w:color="auto" w:fill="FFFFFF"/>
                        </w:rPr>
                        <w:t>, 1940-41</w:t>
                      </w:r>
                    </w:p>
                    <w:p w:rsidR="006B3597" w:rsidRPr="00E443E3" w:rsidRDefault="006B3597" w:rsidP="006B3597">
                      <w:pPr>
                        <w:rPr>
                          <w:rFonts w:ascii="Tahoma" w:eastAsia="Times New Roman" w:hAnsi="Tahoma" w:cs="Times New Roman"/>
                          <w:i/>
                          <w:color w:val="242424"/>
                          <w:sz w:val="20"/>
                          <w:szCs w:val="20"/>
                          <w:shd w:val="clear" w:color="auto" w:fill="F7F7F7"/>
                        </w:rPr>
                      </w:pPr>
                      <w:r>
                        <w:rPr>
                          <w:rFonts w:ascii="Tahoma" w:eastAsia="Times New Roman" w:hAnsi="Tahoma" w:cs="Times New Roman"/>
                          <w:i/>
                          <w:color w:val="242424"/>
                          <w:sz w:val="20"/>
                          <w:szCs w:val="20"/>
                          <w:shd w:val="clear" w:color="auto" w:fill="F7F7F7"/>
                        </w:rPr>
                        <w:t>“</w:t>
                      </w:r>
                      <w:r w:rsidRPr="00E443E3">
                        <w:rPr>
                          <w:rFonts w:ascii="Tahoma" w:eastAsia="Times New Roman" w:hAnsi="Tahoma" w:cs="Times New Roman"/>
                          <w:i/>
                          <w:color w:val="242424"/>
                          <w:sz w:val="20"/>
                          <w:szCs w:val="20"/>
                          <w:shd w:val="clear" w:color="auto" w:fill="F7F7F7"/>
                        </w:rPr>
                        <w:t>They arrived in Pittsburgh, one of the great industrial centers of the North, in large numbers.</w:t>
                      </w:r>
                      <w:r>
                        <w:rPr>
                          <w:rFonts w:ascii="Tahoma" w:eastAsia="Times New Roman" w:hAnsi="Tahoma" w:cs="Times New Roman"/>
                          <w:i/>
                          <w:color w:val="242424"/>
                          <w:sz w:val="20"/>
                          <w:szCs w:val="20"/>
                          <w:shd w:val="clear" w:color="auto" w:fill="F7F7F7"/>
                        </w:rPr>
                        <w:t>”</w:t>
                      </w:r>
                    </w:p>
                    <w:p w:rsidR="006B3597" w:rsidRPr="008C7433" w:rsidRDefault="006B3597" w:rsidP="006B3597">
                      <w:pPr>
                        <w:rPr>
                          <w:rFonts w:ascii="Tahoma" w:eastAsia="Times New Roman" w:hAnsi="Tahoma" w:cs="Times New Roman"/>
                          <w:color w:val="242424"/>
                          <w:sz w:val="14"/>
                          <w:szCs w:val="14"/>
                          <w:shd w:val="clear" w:color="auto" w:fill="F7F7F7"/>
                        </w:rPr>
                      </w:pPr>
                    </w:p>
                    <w:p w:rsidR="006B3597" w:rsidRDefault="006B3597" w:rsidP="006B3597"/>
                  </w:txbxContent>
                </v:textbox>
                <w10:wrap type="square"/>
              </v:shape>
            </w:pict>
          </mc:Fallback>
        </mc:AlternateContent>
      </w:r>
    </w:p>
    <w:p w14:paraId="60D13226" w14:textId="77777777" w:rsidR="006B3597" w:rsidRDefault="006B3597" w:rsidP="00091848"/>
    <w:p w14:paraId="547DD869" w14:textId="77777777" w:rsidR="006B3597" w:rsidRDefault="006B3597" w:rsidP="00091848"/>
    <w:p w14:paraId="7AE4109A" w14:textId="77777777" w:rsidR="006B3597" w:rsidRDefault="006B3597" w:rsidP="00091848"/>
    <w:p w14:paraId="1A5DE9B2" w14:textId="77777777" w:rsidR="006B3597" w:rsidRDefault="006B3597" w:rsidP="00091848"/>
    <w:p w14:paraId="1FDB0DFC" w14:textId="77777777" w:rsidR="006B3597" w:rsidRDefault="006B3597" w:rsidP="00091848"/>
    <w:p w14:paraId="31B4387E" w14:textId="77777777" w:rsidR="006B3597" w:rsidRDefault="006B3597" w:rsidP="00091848"/>
    <w:p w14:paraId="69E7F93C" w14:textId="77777777" w:rsidR="006B3597" w:rsidRDefault="006B3597" w:rsidP="00091848">
      <w:bookmarkStart w:id="0" w:name="_GoBack"/>
      <w:bookmarkEnd w:id="0"/>
    </w:p>
    <w:p w14:paraId="03516D3C" w14:textId="77777777" w:rsidR="006B3597" w:rsidRPr="007822E8" w:rsidRDefault="006B3597" w:rsidP="00091848">
      <w:r>
        <w:rPr>
          <w:noProof/>
        </w:rPr>
        <mc:AlternateContent>
          <mc:Choice Requires="wps">
            <w:drawing>
              <wp:anchor distT="0" distB="0" distL="114300" distR="114300" simplePos="0" relativeHeight="251663360" behindDoc="0" locked="0" layoutInCell="1" allowOverlap="1" wp14:anchorId="5FC0D57E" wp14:editId="03CB36B1">
                <wp:simplePos x="0" y="0"/>
                <wp:positionH relativeFrom="column">
                  <wp:posOffset>3314700</wp:posOffset>
                </wp:positionH>
                <wp:positionV relativeFrom="paragraph">
                  <wp:posOffset>0</wp:posOffset>
                </wp:positionV>
                <wp:extent cx="2971800" cy="1522730"/>
                <wp:effectExtent l="0" t="0" r="0" b="1270"/>
                <wp:wrapSquare wrapText="bothSides"/>
                <wp:docPr id="26" name="Text Box 26"/>
                <wp:cNvGraphicFramePr/>
                <a:graphic xmlns:a="http://schemas.openxmlformats.org/drawingml/2006/main">
                  <a:graphicData uri="http://schemas.microsoft.com/office/word/2010/wordprocessingShape">
                    <wps:wsp>
                      <wps:cNvSpPr txBox="1"/>
                      <wps:spPr>
                        <a:xfrm>
                          <a:off x="0" y="0"/>
                          <a:ext cx="2971800" cy="15227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875774" w14:textId="77777777" w:rsidR="006B3597" w:rsidRPr="00E443E3" w:rsidRDefault="006B3597" w:rsidP="006B3597">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sidR="00154CD9">
                              <w:rPr>
                                <w:rFonts w:ascii="Verdana" w:eastAsia="Times New Roman" w:hAnsi="Verdana" w:cs="Times New Roman"/>
                                <w:b/>
                                <w:color w:val="000000"/>
                                <w:sz w:val="20"/>
                                <w:szCs w:val="20"/>
                                <w:shd w:val="clear" w:color="auto" w:fill="FFFFFF"/>
                              </w:rPr>
                              <w:t> Panel 48</w:t>
                            </w:r>
                            <w:r w:rsidRPr="00BC1FB4">
                              <w:rPr>
                                <w:rFonts w:ascii="Verdana" w:eastAsia="Times New Roman" w:hAnsi="Verdana" w:cs="Times New Roman"/>
                                <w:b/>
                                <w:color w:val="000000"/>
                                <w:sz w:val="20"/>
                                <w:szCs w:val="20"/>
                                <w:shd w:val="clear" w:color="auto" w:fill="FFFFFF"/>
                              </w:rPr>
                              <w:t>, 1940-41</w:t>
                            </w:r>
                          </w:p>
                          <w:p w14:paraId="6C32C6CB" w14:textId="77777777" w:rsidR="006B3597" w:rsidRPr="008C7433" w:rsidRDefault="006B3597" w:rsidP="006B3597">
                            <w:pPr>
                              <w:rPr>
                                <w:rFonts w:ascii="Times" w:eastAsia="Times New Roman" w:hAnsi="Times" w:cs="Times New Roman"/>
                                <w:sz w:val="20"/>
                                <w:szCs w:val="20"/>
                              </w:rPr>
                            </w:pPr>
                            <w:r>
                              <w:rPr>
                                <w:rFonts w:ascii="Verdana" w:eastAsia="Times New Roman" w:hAnsi="Verdana" w:cs="Times New Roman"/>
                                <w:bCs/>
                                <w:i/>
                                <w:iCs/>
                                <w:color w:val="000000"/>
                                <w:sz w:val="20"/>
                                <w:szCs w:val="20"/>
                                <w:shd w:val="clear" w:color="auto" w:fill="FFFFFF"/>
                              </w:rPr>
                              <w:t>“</w:t>
                            </w:r>
                            <w:r w:rsidRPr="00E443E3">
                              <w:rPr>
                                <w:rFonts w:ascii="Verdana" w:eastAsia="Times New Roman" w:hAnsi="Verdana" w:cs="Times New Roman"/>
                                <w:bCs/>
                                <w:i/>
                                <w:iCs/>
                                <w:color w:val="000000"/>
                                <w:sz w:val="20"/>
                                <w:szCs w:val="20"/>
                                <w:shd w:val="clear" w:color="auto" w:fill="FFFFFF"/>
                              </w:rPr>
                              <w:t>Race riots were very numerous all over the North because of the antagonism that was caused between the Negro and white workers. Many of these riots occurred because the Negro was used as a strike breaker in many of the Northern industries.</w:t>
                            </w:r>
                            <w:r>
                              <w:rPr>
                                <w:rFonts w:ascii="Verdana" w:eastAsia="Times New Roman" w:hAnsi="Verdana" w:cs="Times New Roman"/>
                                <w:bCs/>
                                <w:i/>
                                <w:iCs/>
                                <w:color w:val="000000"/>
                                <w:sz w:val="20"/>
                                <w:szCs w:val="20"/>
                                <w:shd w:val="clear" w:color="auto" w:fill="FFFFFF"/>
                              </w:rPr>
                              <w:t>”</w:t>
                            </w:r>
                            <w:r w:rsidRPr="008C7433">
                              <w:rPr>
                                <w:rFonts w:ascii="Times" w:eastAsia="Times New Roman" w:hAnsi="Times" w:cs="Times New Roman"/>
                                <w:color w:val="000000"/>
                                <w:sz w:val="27"/>
                                <w:szCs w:val="27"/>
                              </w:rPr>
                              <w:br/>
                            </w:r>
                          </w:p>
                          <w:p w14:paraId="730148C9" w14:textId="77777777" w:rsidR="006B3597" w:rsidRDefault="006B3597" w:rsidP="006B3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6" o:spid="_x0000_s1028" type="#_x0000_t202" style="position:absolute;margin-left:261pt;margin-top:0;width:234pt;height:119.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" filled="f" stroked="f">
                <v:textbox>
                  <w:txbxContent>
                    <w:p w14:paraId="1D875774" w14:textId="77777777" w:rsidR="006B3597" w:rsidRPr="00E443E3" w:rsidRDefault="006B3597" w:rsidP="006B3597">
                      <w:pPr>
                        <w:rPr>
                          <w:rFonts w:ascii="Verdana" w:eastAsia="Times New Roman" w:hAnsi="Verdana" w:cs="Times New Roman"/>
                          <w:b/>
                          <w:bCs/>
                          <w:i/>
                          <w:iCs/>
                          <w:color w:val="000000"/>
                          <w:sz w:val="20"/>
                          <w:szCs w:val="20"/>
                          <w:shd w:val="clear" w:color="auto" w:fill="FFFFFF"/>
                        </w:rPr>
                      </w:pPr>
                      <w:r w:rsidRPr="00BC1FB4">
                        <w:rPr>
                          <w:rFonts w:ascii="Verdana" w:eastAsia="Times New Roman" w:hAnsi="Verdana" w:cs="Times New Roman"/>
                          <w:b/>
                          <w:i/>
                          <w:iCs/>
                          <w:color w:val="000000"/>
                          <w:sz w:val="20"/>
                          <w:szCs w:val="20"/>
                          <w:shd w:val="clear" w:color="auto" w:fill="FFFFFF"/>
                        </w:rPr>
                        <w:t>The Migration of the Negro,</w:t>
                      </w:r>
                      <w:r w:rsidR="00154CD9">
                        <w:rPr>
                          <w:rFonts w:ascii="Verdana" w:eastAsia="Times New Roman" w:hAnsi="Verdana" w:cs="Times New Roman"/>
                          <w:b/>
                          <w:color w:val="000000"/>
                          <w:sz w:val="20"/>
                          <w:szCs w:val="20"/>
                          <w:shd w:val="clear" w:color="auto" w:fill="FFFFFF"/>
                        </w:rPr>
                        <w:t> Panel 48</w:t>
                      </w:r>
                      <w:r w:rsidRPr="00BC1FB4">
                        <w:rPr>
                          <w:rFonts w:ascii="Verdana" w:eastAsia="Times New Roman" w:hAnsi="Verdana" w:cs="Times New Roman"/>
                          <w:b/>
                          <w:color w:val="000000"/>
                          <w:sz w:val="20"/>
                          <w:szCs w:val="20"/>
                          <w:shd w:val="clear" w:color="auto" w:fill="FFFFFF"/>
                        </w:rPr>
                        <w:t>, 1940-41</w:t>
                      </w:r>
                    </w:p>
                    <w:p w14:paraId="6C32C6CB" w14:textId="77777777" w:rsidR="006B3597" w:rsidRPr="008C7433" w:rsidRDefault="006B3597" w:rsidP="006B3597">
                      <w:pPr>
                        <w:rPr>
                          <w:rFonts w:ascii="Times" w:eastAsia="Times New Roman" w:hAnsi="Times" w:cs="Times New Roman"/>
                          <w:sz w:val="20"/>
                          <w:szCs w:val="20"/>
                        </w:rPr>
                      </w:pPr>
                      <w:r>
                        <w:rPr>
                          <w:rFonts w:ascii="Verdana" w:eastAsia="Times New Roman" w:hAnsi="Verdana" w:cs="Times New Roman"/>
                          <w:bCs/>
                          <w:i/>
                          <w:iCs/>
                          <w:color w:val="000000"/>
                          <w:sz w:val="20"/>
                          <w:szCs w:val="20"/>
                          <w:shd w:val="clear" w:color="auto" w:fill="FFFFFF"/>
                        </w:rPr>
                        <w:t>“</w:t>
                      </w:r>
                      <w:r w:rsidRPr="00E443E3">
                        <w:rPr>
                          <w:rFonts w:ascii="Verdana" w:eastAsia="Times New Roman" w:hAnsi="Verdana" w:cs="Times New Roman"/>
                          <w:bCs/>
                          <w:i/>
                          <w:iCs/>
                          <w:color w:val="000000"/>
                          <w:sz w:val="20"/>
                          <w:szCs w:val="20"/>
                          <w:shd w:val="clear" w:color="auto" w:fill="FFFFFF"/>
                        </w:rPr>
                        <w:t>Race riots were very numerous all over the North because of the antagonism that was caused between the Negro and white workers. Many of these riots occurred because the Negro was used as a strike breaker in many of the Northern industries.</w:t>
                      </w:r>
                      <w:r>
                        <w:rPr>
                          <w:rFonts w:ascii="Verdana" w:eastAsia="Times New Roman" w:hAnsi="Verdana" w:cs="Times New Roman"/>
                          <w:bCs/>
                          <w:i/>
                          <w:iCs/>
                          <w:color w:val="000000"/>
                          <w:sz w:val="20"/>
                          <w:szCs w:val="20"/>
                          <w:shd w:val="clear" w:color="auto" w:fill="FFFFFF"/>
                        </w:rPr>
                        <w:t>”</w:t>
                      </w:r>
                      <w:r w:rsidRPr="008C7433">
                        <w:rPr>
                          <w:rFonts w:ascii="Times" w:eastAsia="Times New Roman" w:hAnsi="Times" w:cs="Times New Roman"/>
                          <w:color w:val="000000"/>
                          <w:sz w:val="27"/>
                          <w:szCs w:val="27"/>
                        </w:rPr>
                        <w:br/>
                      </w:r>
                    </w:p>
                    <w:p w14:paraId="730148C9" w14:textId="77777777" w:rsidR="006B3597" w:rsidRDefault="006B3597" w:rsidP="006B3597"/>
                  </w:txbxContent>
                </v:textbox>
                <w10:wrap type="square"/>
              </v:shape>
            </w:pict>
          </mc:Fallback>
        </mc:AlternateContent>
      </w:r>
      <w:r w:rsidRPr="008C7433">
        <w:rPr>
          <w:noProof/>
        </w:rPr>
        <w:drawing>
          <wp:inline distT="0" distB="0" distL="0" distR="0" wp14:anchorId="25FDD7B4" wp14:editId="1648DF19">
            <wp:extent cx="3203550" cy="4957571"/>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7453" cy="4963611"/>
                    </a:xfrm>
                    <a:prstGeom prst="rect">
                      <a:avLst/>
                    </a:prstGeom>
                    <a:noFill/>
                    <a:ln>
                      <a:noFill/>
                    </a:ln>
                  </pic:spPr>
                </pic:pic>
              </a:graphicData>
            </a:graphic>
          </wp:inline>
        </w:drawing>
      </w:r>
    </w:p>
    <w:sectPr w:rsidR="006B3597" w:rsidRPr="007822E8" w:rsidSect="002B2594">
      <w:pgSz w:w="12240" w:h="15840"/>
      <w:pgMar w:top="720" w:right="1080"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harter Roman">
    <w:panose1 w:val="02040503050506020203"/>
    <w:charset w:val="00"/>
    <w:family w:val="auto"/>
    <w:pitch w:val="variable"/>
    <w:sig w:usb0="800000AF" w:usb1="1000204A" w:usb2="00000000" w:usb3="00000000" w:csb0="0000001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B3AB5"/>
    <w:multiLevelType w:val="hybridMultilevel"/>
    <w:tmpl w:val="9F04E1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94"/>
    <w:rsid w:val="00091848"/>
    <w:rsid w:val="00154CD9"/>
    <w:rsid w:val="00207B4F"/>
    <w:rsid w:val="00295368"/>
    <w:rsid w:val="002B2594"/>
    <w:rsid w:val="006B3597"/>
    <w:rsid w:val="007822E8"/>
    <w:rsid w:val="007D6654"/>
    <w:rsid w:val="00934949"/>
    <w:rsid w:val="00B704C4"/>
    <w:rsid w:val="00C854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DE5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text">
    <w:name w:val="blacktext"/>
    <w:basedOn w:val="DefaultParagraphFont"/>
    <w:rsid w:val="002B2594"/>
  </w:style>
  <w:style w:type="character" w:customStyle="1" w:styleId="blacktextreg">
    <w:name w:val="blacktextreg"/>
    <w:basedOn w:val="DefaultParagraphFont"/>
    <w:rsid w:val="002B2594"/>
  </w:style>
  <w:style w:type="paragraph" w:styleId="BalloonText">
    <w:name w:val="Balloon Text"/>
    <w:basedOn w:val="Normal"/>
    <w:link w:val="BalloonTextChar"/>
    <w:uiPriority w:val="99"/>
    <w:semiHidden/>
    <w:unhideWhenUsed/>
    <w:rsid w:val="002B25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2594"/>
    <w:rPr>
      <w:rFonts w:ascii="Lucida Grande" w:hAnsi="Lucida Grande" w:cs="Lucida Grande"/>
      <w:sz w:val="18"/>
      <w:szCs w:val="18"/>
    </w:rPr>
  </w:style>
  <w:style w:type="paragraph" w:styleId="ListParagraph">
    <w:name w:val="List Paragraph"/>
    <w:basedOn w:val="Normal"/>
    <w:uiPriority w:val="34"/>
    <w:qFormat/>
    <w:rsid w:val="007822E8"/>
    <w:pPr>
      <w:ind w:left="720"/>
      <w:contextualSpacing/>
    </w:pPr>
  </w:style>
  <w:style w:type="paragraph" w:styleId="NormalWeb">
    <w:name w:val="Normal (Web)"/>
    <w:basedOn w:val="Normal"/>
    <w:uiPriority w:val="99"/>
    <w:semiHidden/>
    <w:unhideWhenUsed/>
    <w:rsid w:val="0009184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9184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text">
    <w:name w:val="blacktext"/>
    <w:basedOn w:val="DefaultParagraphFont"/>
    <w:rsid w:val="002B2594"/>
  </w:style>
  <w:style w:type="character" w:customStyle="1" w:styleId="blacktextreg">
    <w:name w:val="blacktextreg"/>
    <w:basedOn w:val="DefaultParagraphFont"/>
    <w:rsid w:val="002B2594"/>
  </w:style>
  <w:style w:type="paragraph" w:styleId="BalloonText">
    <w:name w:val="Balloon Text"/>
    <w:basedOn w:val="Normal"/>
    <w:link w:val="BalloonTextChar"/>
    <w:uiPriority w:val="99"/>
    <w:semiHidden/>
    <w:unhideWhenUsed/>
    <w:rsid w:val="002B25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2594"/>
    <w:rPr>
      <w:rFonts w:ascii="Lucida Grande" w:hAnsi="Lucida Grande" w:cs="Lucida Grande"/>
      <w:sz w:val="18"/>
      <w:szCs w:val="18"/>
    </w:rPr>
  </w:style>
  <w:style w:type="paragraph" w:styleId="ListParagraph">
    <w:name w:val="List Paragraph"/>
    <w:basedOn w:val="Normal"/>
    <w:uiPriority w:val="34"/>
    <w:qFormat/>
    <w:rsid w:val="007822E8"/>
    <w:pPr>
      <w:ind w:left="720"/>
      <w:contextualSpacing/>
    </w:pPr>
  </w:style>
  <w:style w:type="paragraph" w:styleId="NormalWeb">
    <w:name w:val="Normal (Web)"/>
    <w:basedOn w:val="Normal"/>
    <w:uiPriority w:val="99"/>
    <w:semiHidden/>
    <w:unhideWhenUsed/>
    <w:rsid w:val="0009184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918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06553">
      <w:bodyDiv w:val="1"/>
      <w:marLeft w:val="0"/>
      <w:marRight w:val="0"/>
      <w:marTop w:val="0"/>
      <w:marBottom w:val="0"/>
      <w:divBdr>
        <w:top w:val="none" w:sz="0" w:space="0" w:color="auto"/>
        <w:left w:val="none" w:sz="0" w:space="0" w:color="auto"/>
        <w:bottom w:val="none" w:sz="0" w:space="0" w:color="auto"/>
        <w:right w:val="none" w:sz="0" w:space="0" w:color="auto"/>
      </w:divBdr>
    </w:div>
    <w:div w:id="4715612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1067</Words>
  <Characters>6086</Characters>
  <Application>Microsoft Macintosh Word</Application>
  <DocSecurity>0</DocSecurity>
  <Lines>50</Lines>
  <Paragraphs>14</Paragraphs>
  <ScaleCrop>false</ScaleCrop>
  <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dcarver</dc:creator>
  <cp:keywords/>
  <dc:description/>
  <cp:lastModifiedBy>dcarver</cp:lastModifiedBy>
  <cp:revision>2</cp:revision>
  <cp:lastPrinted>2014-09-29T16:03:00Z</cp:lastPrinted>
  <dcterms:created xsi:type="dcterms:W3CDTF">2015-02-12T17:23:00Z</dcterms:created>
  <dcterms:modified xsi:type="dcterms:W3CDTF">2015-02-12T17:23:00Z</dcterms:modified>
</cp:coreProperties>
</file>